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123BF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5EA5297B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1353E63" w14:textId="77777777" w:rsidR="002258FC" w:rsidRPr="00AC68A6" w:rsidRDefault="002258FC" w:rsidP="002258FC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72A70240" w14:textId="0DE0E71F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645C4C">
        <w:t>5</w:t>
      </w:r>
    </w:p>
    <w:p w14:paraId="76D606D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D2137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ДОГОВОР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№ ____</w:t>
      </w:r>
    </w:p>
    <w:p w14:paraId="1541ABA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аренды земельного участка,</w:t>
      </w:r>
    </w:p>
    <w:p w14:paraId="1362DCF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52C3CB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637459" w14:textId="4CEA793D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       «___» _________ 2026 г</w:t>
      </w:r>
    </w:p>
    <w:p w14:paraId="4E735BAA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9060B9" w14:textId="34D61662" w:rsidR="00CA69FF" w:rsidRPr="00CA69FF" w:rsidRDefault="00CA69FF" w:rsidP="002258F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Положения о РОУМИ, зарегистрированного Постановлением администрации Абанского района №614-п от 30.06.2011г и выписки из распоряжения администрации Абанского района от</w:t>
      </w:r>
      <w:r w:rsidR="002258FC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13.01.2015 № 5-к, с одной стороны, _____________________________________________________________________________,</w:t>
      </w:r>
    </w:p>
    <w:p w14:paraId="4FDB7C7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  <w:t>(Ф.И.О., дата рождения, место рождения, реквизиты паспорта, проживающий по адресу, ИНН в случае обращения ИП)</w:t>
      </w:r>
    </w:p>
    <w:p w14:paraId="324394BD" w14:textId="77777777" w:rsidR="00CA69FF" w:rsidRPr="00CA69FF" w:rsidRDefault="00CA69FF" w:rsidP="00CA69FF">
      <w:pPr>
        <w:widowControl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___________________________________________________________________________________________________________________________________________________________________________________________________________________________________________________________________________________, именуемый в дальнейшем «Арендатор», с другой стороны, с учетом извещения  ___________________ размещенного на официальном сайте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www.torgi.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val="en-US" w:eastAsia="ru-RU"/>
            <w14:ligatures w14:val="none"/>
          </w:rPr>
          <w:t>gov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.ru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заключили настоящий договор аренды земельного участка (далее по тексту – договор) о нижеследующем:</w:t>
      </w:r>
    </w:p>
    <w:p w14:paraId="65ADDB8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1. Предмет договора</w:t>
      </w:r>
    </w:p>
    <w:p w14:paraId="59CB5462" w14:textId="1AA3A1B9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1.1.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Настоящий договор заключён в соответствии со статьями 11, 22, 39.8, 39.11, 39.12, 39.13 Земельного кодекса Российской Федерации от 25.10.2001 №136-ФЗ, статьями 125, 264, 607, 608 Гражданского кодекса Российской Федерации от 26.01.1996 № 14-ФЗ, на основании Протокола от _____________№ _____.</w:t>
      </w:r>
    </w:p>
    <w:p w14:paraId="68710FFC" w14:textId="58541BB6" w:rsidR="00CA69FF" w:rsidRPr="00CA69FF" w:rsidRDefault="00CA69FF" w:rsidP="00CA69FF">
      <w:pPr>
        <w:widowControl w:val="0"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B11B76" w:rsidRPr="00B11B7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24:01:0901007:284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площадью </w:t>
      </w:r>
      <w:r w:rsidR="00B11B76" w:rsidRPr="00B11B7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111 553</w:t>
      </w:r>
      <w:r w:rsidR="00DF46C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м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vertAlign w:val="superscript"/>
          <w:lang w:eastAsia="ru-RU"/>
          <w14:ligatures w14:val="none"/>
        </w:rPr>
        <w:t>2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местоположение: </w:t>
      </w:r>
      <w:r w:rsidR="00B11B76" w:rsidRPr="00B11B7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Российская Федерация, Красноярский край, Абанский район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категория земель – земли сельскохозяйственного назначения, </w:t>
      </w:r>
      <w:r w:rsidRPr="00CA69FF">
        <w:rPr>
          <w:rFonts w:eastAsia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план (чертеж, схема) участка прилагается (Приложение 3)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CCEB706" w14:textId="77777777" w:rsidR="00B11B76" w:rsidRDefault="00CA69FF" w:rsidP="00B11B76">
      <w:pPr>
        <w:pStyle w:val="Default"/>
        <w:tabs>
          <w:tab w:val="left" w:pos="709"/>
          <w:tab w:val="left" w:pos="1134"/>
        </w:tabs>
        <w:ind w:firstLine="709"/>
        <w:jc w:val="both"/>
      </w:pPr>
      <w:r w:rsidRPr="00CA69FF">
        <w:t xml:space="preserve">1.3. Участок по настоящему договору предоставляется с разрешенным видом использования </w:t>
      </w:r>
      <w:r w:rsidRPr="00A00B25">
        <w:t xml:space="preserve">– </w:t>
      </w:r>
      <w:r w:rsidR="00B11B76" w:rsidRPr="0025755F">
        <w:t>для сельскохозяйственного использования «Растениеводство» (код 1.</w:t>
      </w:r>
      <w:r w:rsidR="00B11B76">
        <w:t>1</w:t>
      </w:r>
      <w:r w:rsidR="00B11B76" w:rsidRPr="0025755F">
        <w:t>)</w:t>
      </w:r>
      <w:r w:rsidR="00B11B76" w:rsidRPr="00EC5578">
        <w:t>.</w:t>
      </w:r>
    </w:p>
    <w:p w14:paraId="2F2D97E1" w14:textId="432BAAD4" w:rsidR="00CA69FF" w:rsidRPr="00CA69FF" w:rsidRDefault="00CA69FF" w:rsidP="00A00B2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1.4. Договор аренды должны быть подписан в течение тридцати дней со дня направления указанного проекта договора Арендатору.</w:t>
      </w:r>
    </w:p>
    <w:p w14:paraId="03286DB5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1.5.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4105597F" w14:textId="3DD3A963" w:rsidR="00CA69FF" w:rsidRPr="00CA69FF" w:rsidRDefault="00CA69FF" w:rsidP="00CA69F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Согласно Выписке из Единого государственного реестра недвижимости об объекте недвижимости от </w:t>
      </w:r>
      <w:r w:rsidR="00B11B76" w:rsidRPr="00B11B7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08.06.2026г. № КУВИ-001/2026-77446038</w:t>
      </w:r>
      <w:r w:rsidR="00B11B7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сведения о зарегистрированных ограничениях (обременениях) отсутствуют.</w:t>
      </w:r>
    </w:p>
    <w:p w14:paraId="05474571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1.6. Участок передается в состоянии, изложенном в извещении о проведении электронного аукциона на право заключения договора аренды земельного участка</w:t>
      </w:r>
    </w:p>
    <w:p w14:paraId="1A3FC48A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B63965C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2. Срок аренды</w:t>
      </w:r>
    </w:p>
    <w:p w14:paraId="568C120D" w14:textId="46137A93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2.1. Настоящий договор заключен с «____» _____________ 20____г по «____» _________________ 20____г сроком на </w:t>
      </w:r>
      <w:r w:rsidR="00B11B76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49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лет, и вступает в силу со дня его государственной регистрации в установленный законом порядке.</w:t>
      </w:r>
    </w:p>
    <w:p w14:paraId="569D534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2.2. РОУМИ обеспечивает регистрацию договора в течение пяти рабочих дней со дня заключения договора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Управлении Федеральной службы государственной регистрации, кадастра и картографии по Красноярскому краю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C9029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19BA0BF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3. Порядок расчетов между Сторонами</w:t>
      </w:r>
    </w:p>
    <w:p w14:paraId="7A72A39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3.1.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 ежегодной арендной платы за участок составляет _________ (__________________________) рублей ____ копеек.</w:t>
      </w:r>
    </w:p>
    <w:p w14:paraId="1AF9C5F9" w14:textId="142D1D53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Арендная плата за период с _______________ по _____________ составляет 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(_______________________________________) рублей ____ копеек (Приложение 1) и подлежит оплате в течение 30 дней со дня </w:t>
      </w:r>
      <w:r w:rsidR="0091068A"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подписания договора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сторонами.</w:t>
      </w:r>
    </w:p>
    <w:p w14:paraId="7B2CA24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Задаток в размере ________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(_______________________________________) рублей ____ копеек зачисляется в счет арендной платы текущего квартала.</w:t>
      </w:r>
    </w:p>
    <w:p w14:paraId="7A5A0F79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6C10901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14:paraId="5273A06F" w14:textId="4B6FA2FA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08310), ИНН 2401005000, КПП 240101001, ОКЦ №3 СибГУ Банка России//УФК по Красноярскому краю г. Красноярск, к/сч 40102810245370000011, р/с 03100643000000011900, БИК 010407105, ОКТМО 04501000, КБК 90111105024140000120. Назначение платежа: плата по договору аренды участка № ___ от «___» ______ 202_.</w:t>
      </w:r>
    </w:p>
    <w:p w14:paraId="38DEAE7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3.5. Неиспользование участка Арендатором не освобождает его от обязанности по внесению арендной платы.</w:t>
      </w:r>
    </w:p>
    <w:p w14:paraId="51D7296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65B192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2FE189E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A73F90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 Права и обязанности Сторон</w:t>
      </w:r>
    </w:p>
    <w:p w14:paraId="4E25250F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4.1. Арендатор имеет право: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20B8E30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4.1.1. В случае,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05A83D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4.2. Арендатор обязуется: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B80454A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4.2.1. Своевременно вносить арендную плату в соответствии с условиями настоящего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договора. </w:t>
      </w:r>
    </w:p>
    <w:p w14:paraId="02EF209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2AC232AC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71EC6F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72C360A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4C5F8A42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4.2.6. Обеспечить Арендодателю, органам государственного, муниципального контроля свободный доступ на участок.</w:t>
      </w:r>
    </w:p>
    <w:p w14:paraId="0847EA9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14:paraId="4A0013F9" w14:textId="77777777" w:rsidR="00CA69FF" w:rsidRPr="00CA69FF" w:rsidRDefault="00CA69FF" w:rsidP="00CA69FF">
      <w:pPr>
        <w:widowControl w:val="0"/>
        <w:tabs>
          <w:tab w:val="left" w:pos="709"/>
        </w:tabs>
        <w:spacing w:after="0"/>
        <w:ind w:right="-144" w:firstLine="709"/>
        <w:contextualSpacing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4.2.8. Защищать участок от зарастания деревьями и кустарниками, сорными растениями. </w:t>
      </w:r>
    </w:p>
    <w:p w14:paraId="000B253B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14:paraId="469FFFE1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4.2.10. Воспроизводить плодородия земель, соблюдать нормы и правила в области обеспечения плодородия земель.</w:t>
      </w:r>
    </w:p>
    <w:p w14:paraId="0328447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4.2.11. Представлять в установленном порядке в отдел сельского хозяйства администрации Абанского района сведения об использовании пестицидов и агрохимикатов.</w:t>
      </w:r>
    </w:p>
    <w:p w14:paraId="3AD755A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4.2.12. Содействовать проведению агрохимического, почвенного, фитосанитарного и эколого-токсикологического обследований.</w:t>
      </w:r>
    </w:p>
    <w:p w14:paraId="71FDF25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14:paraId="3647AC9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14:paraId="76B49F06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AFAFA"/>
          <w:lang w:eastAsia="ru-RU"/>
          <w14:ligatures w14:val="none"/>
        </w:rPr>
        <w:t>выполнять требования Россельхознадзора.</w:t>
      </w:r>
    </w:p>
    <w:p w14:paraId="0A45B3A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4.2.16. 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валежника, порубочных остатков</w:t>
      </w:r>
      <w:r w:rsidRPr="00CA69FF">
        <w:rPr>
          <w:rFonts w:ascii="Arial" w:eastAsia="Times New Roman" w:hAnsi="Arial" w:cs="Arial"/>
          <w:color w:val="000000"/>
          <w:kern w:val="0"/>
          <w:sz w:val="23"/>
          <w:szCs w:val="23"/>
          <w:shd w:val="clear" w:color="auto" w:fill="FFFFFF"/>
          <w:lang w:eastAsia="ru-RU"/>
          <w14:ligatures w14:val="none"/>
        </w:rPr>
        <w:t xml:space="preserve">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1,4 метра или иным противопожарными барьером.</w:t>
      </w:r>
    </w:p>
    <w:p w14:paraId="2F09B48F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4.2.17. 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согласовывая с Арендодателем начало проводимых работ в разумный срок.</w:t>
      </w:r>
    </w:p>
    <w:p w14:paraId="22608FD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4.2.18. Информировать о фактах деградации и загрязнения почв на участке.</w:t>
      </w:r>
    </w:p>
    <w:p w14:paraId="6D7B064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14:paraId="23AD474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4.2.20. Возместить Арендодателю убытки, причиненные в связи с неисполнением п.п. 4.2.3, 4.2.4, 4.2.8-4.2.11, 4.2.13-4.2.17.</w:t>
      </w:r>
    </w:p>
    <w:p w14:paraId="49938AEA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C4507F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F4FDAE9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14:paraId="758DF55B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4.2.24. Вернуть в десятидневный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620AA6A8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4.2.25.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CA69FF">
        <w:rPr>
          <w:rFonts w:eastAsia="Calibri" w:cs="Times New Roman"/>
          <w:kern w:val="0"/>
          <w:sz w:val="24"/>
          <w:szCs w:val="24"/>
          <w14:ligatures w14:val="none"/>
        </w:rPr>
        <w:t xml:space="preserve"> Постановления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назначения».</w:t>
      </w:r>
    </w:p>
    <w:p w14:paraId="4DA86BF3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4.3. Арендодатель имеет право:</w:t>
      </w:r>
    </w:p>
    <w:p w14:paraId="514218D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4.3.1. Осуществлять контроль за использованием и охраной земель Арендатором. </w:t>
      </w:r>
    </w:p>
    <w:p w14:paraId="6FC03949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3C629A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2DCA6F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4A20CAA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4.4. Арендодатель обязуется:</w:t>
      </w:r>
    </w:p>
    <w:p w14:paraId="670AB19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04C0104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ECFC66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4.4.3. Предупредить Арендатора о всех правах третьих лиц на участок (сервитуте, праве залога и т.д.).</w:t>
      </w:r>
    </w:p>
    <w:p w14:paraId="23FB2FFE" w14:textId="77777777" w:rsidR="00CA69FF" w:rsidRPr="00CA69FF" w:rsidRDefault="00CA69FF" w:rsidP="00CA69FF">
      <w:pPr>
        <w:widowControl w:val="0"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4.5.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766CDD31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5. Ответственность</w:t>
      </w:r>
    </w:p>
    <w:p w14:paraId="496E8A4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Российской Федерации.</w:t>
      </w:r>
    </w:p>
    <w:p w14:paraId="30BC7C3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5.2.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случае нарушения Арендатором сроков внесения арендной платы в срок, установленным п. 3.2 настоящего договора, Арендатор выплачивает Арендодателю пени в размере 1/300 ставки рефинансирования ЦБ РФ за каждый день просрочки платежа.</w:t>
      </w:r>
    </w:p>
    <w:p w14:paraId="49F65ECA" w14:textId="0C45D6F4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Пени подлежат направлению на счет УФК по Красноярскому краю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(Районный отдел по управлению муниципальным имуществом администрации Абанского района Красноярского края л.с. 04193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A00B25" w:rsidRP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), ИНН 2401005000, КПП 240101001,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ОКЦ № 3 СибГУ Банка России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//УФК по Красноярскому краю г. Красноярск, к/сч 40102810245370000011, р/с 03100643000000011900, БИК 010407105, ОКТМО 04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01000, КБК 901 1 11 05 0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2100 120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0B9F3B2F" w14:textId="595CBADE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5.3. В случае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несоблюдения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6AE3EB5" w14:textId="63AADF36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5.4. В случае нарушения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Арендатором сроков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абз. 2 ст. 622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Гражданского кодекса Российской Федерации. </w:t>
      </w:r>
    </w:p>
    <w:p w14:paraId="15A88E4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7E67229D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A7E5A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6. Разрешение споров</w:t>
      </w:r>
    </w:p>
    <w:p w14:paraId="25224B5B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14:paraId="2FB1960F" w14:textId="7836C363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6.2. При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недостижении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согласия споры будут разрешаться в суде в соответствии с действующим законодательством РФ.</w:t>
      </w:r>
    </w:p>
    <w:p w14:paraId="4AD69989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CCFFAD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 Расторжение договора</w:t>
      </w:r>
    </w:p>
    <w:p w14:paraId="447960B2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06B8E193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7DB266DE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использовании участка с нарушением требований законодательства Российской Федерации:</w:t>
      </w:r>
    </w:p>
    <w:p w14:paraId="402141C4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использовании участка не по целевому назначению, не в соответствии с </w:t>
      </w:r>
      <w:hyperlink r:id="rId8" w:history="1">
        <w:r w:rsidRPr="003771B6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разрешенным использованием</w:t>
        </w:r>
      </w:hyperlink>
      <w:r w:rsidRPr="003771B6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или таким образом, что приводит к </w:t>
      </w:r>
      <w:hyperlink r:id="rId9" w:history="1">
        <w:r w:rsidRPr="003771B6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существенному снижению плодородия</w:t>
        </w:r>
      </w:hyperlink>
      <w:r w:rsidRPr="003771B6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сельскохозяйственных земель либо наносит вред окружающей среде,</w:t>
      </w: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 том числе не защищает земли от распространения опасных видов инвазивных (чужеродных) растений и не уничтожает их или причинению вреда окружающей среде;</w:t>
      </w:r>
    </w:p>
    <w:p w14:paraId="56E4E46D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порче земель;</w:t>
      </w:r>
    </w:p>
    <w:p w14:paraId="261C1CD7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1F8B2585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не выполняет обязанности по приведению земель в состояние, пригодное для использования по целевому назначению и в соответствии с разрешенным использованием;</w:t>
      </w:r>
    </w:p>
    <w:p w14:paraId="382B28BF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при систематическом грубом нарушении правил пожарной и электробезопасности, санитарных норм и других правил безопасности арендуемого участка;</w:t>
      </w:r>
    </w:p>
    <w:p w14:paraId="6AC70186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3771B6">
          <w:rPr>
            <w:rStyle w:val="af"/>
            <w:rFonts w:eastAsia="Times New Roman" w:cs="Times New Roman"/>
            <w:kern w:val="0"/>
            <w:sz w:val="24"/>
            <w:szCs w:val="24"/>
            <w:lang w:eastAsia="ru-RU"/>
            <w14:ligatures w14:val="none"/>
          </w:rPr>
          <w:t>частью 11 статьи 55.32</w:t>
        </w:r>
      </w:hyperlink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Градостроительного кодекса Российской Федерации, в сроки, установленные решением о сносе самовольной постройки </w:t>
      </w: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либо решением о сносе самовольной постройки или ее приведении в соответствие с установленными требованиями;</w:t>
      </w:r>
    </w:p>
    <w:p w14:paraId="6F925F39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изъятии участка для муниципальных или государственных нужд;</w:t>
      </w:r>
    </w:p>
    <w:p w14:paraId="5D5BFD20" w14:textId="77777777" w:rsidR="003771B6" w:rsidRPr="003771B6" w:rsidRDefault="003771B6" w:rsidP="003771B6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771B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221EB282" w14:textId="1BCDF2D2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7.3. Арендодатель вправе расторгнуть договор в судебном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порядке, при невнесении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более двух раз подряд по истечении установленного договором срока платежа арендой платы.</w:t>
      </w:r>
    </w:p>
    <w:p w14:paraId="0EB2F07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7.4. Арендатор вправе требовать досрочного расторжения настоящего договора в случаях:</w:t>
      </w:r>
    </w:p>
    <w:p w14:paraId="01BF7A1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14:paraId="29BAB58B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7AD36764" w14:textId="29FE5C5B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7.5. Расторжение настоящего договора в одностороннем порядке производится путем направления другой Стороне письменного уведомления в срок за месяц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до предполагаемой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даты расторжения договора.</w:t>
      </w:r>
    </w:p>
    <w:p w14:paraId="1B326CA1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787E155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18063F18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AF3916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 Передача участка</w:t>
      </w:r>
    </w:p>
    <w:p w14:paraId="572DD1C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13D51EB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8.2. Настоящий договор имеет силу акта приема-передачи участка.</w:t>
      </w:r>
    </w:p>
    <w:p w14:paraId="7207925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86013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 Антикоррупционная оговорка</w:t>
      </w:r>
    </w:p>
    <w:p w14:paraId="5AE9DE0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14:paraId="58F738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14:paraId="1F3B0E4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14:paraId="379E70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14:paraId="544A563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14:paraId="42DA441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276C2A" w14:textId="77777777" w:rsidR="002258FC" w:rsidRDefault="002258FC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71E99C" w14:textId="0F4D0E39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10. Заключительные положения</w:t>
      </w:r>
    </w:p>
    <w:p w14:paraId="0F1BF0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10.1. Взаимоотношения сторон, не урегулированные настоящим договором, регламентируются действующим законодательством.</w:t>
      </w:r>
    </w:p>
    <w:p w14:paraId="3DECB8A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10.2. Все споры, возникающие между сторонами в связи с настоящим договором, рассматриваются в судебном порядке. </w:t>
      </w:r>
    </w:p>
    <w:p w14:paraId="3D747AB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10.3. Настоящий договор составлен в двух экземплярах, имеющих равную юридическую силу, по одному для каждой из Сторон.</w:t>
      </w:r>
    </w:p>
    <w:p w14:paraId="3893AF9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4C4252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11. Реквизиты сторон:</w:t>
      </w:r>
    </w:p>
    <w:p w14:paraId="43D1EED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4654"/>
      </w:tblGrid>
      <w:tr w:rsidR="00CA69FF" w:rsidRPr="00CA69FF" w14:paraId="2F69A7F1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52F6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Арендодатель:</w:t>
            </w:r>
          </w:p>
          <w:p w14:paraId="12B89F8C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FCD6D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Юридический и почтовый адрес: </w:t>
            </w:r>
          </w:p>
          <w:p w14:paraId="16EF28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ул. Пионерская,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EEF9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Арендатор:</w:t>
            </w:r>
            <w:r w:rsidRPr="00CA69FF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CA69FF" w:rsidRPr="00CA69FF" w14:paraId="35CB1BA9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C882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0954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ИНН </w:t>
            </w:r>
          </w:p>
        </w:tc>
      </w:tr>
      <w:tr w:rsidR="00CA69FF" w:rsidRPr="00CA69FF" w14:paraId="49884254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0E096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4AB30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Телефон: </w:t>
            </w:r>
          </w:p>
        </w:tc>
      </w:tr>
    </w:tbl>
    <w:p w14:paraId="0B656DF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D37F08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12. Подписи Сторон</w:t>
      </w:r>
    </w:p>
    <w:p w14:paraId="7613181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Арендодатель:</w:t>
      </w:r>
    </w:p>
    <w:p w14:paraId="558F711C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Начальник РОУМИ                                                                                      __________________</w:t>
      </w:r>
    </w:p>
    <w:p w14:paraId="7AF321B3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М.П.</w:t>
      </w:r>
    </w:p>
    <w:p w14:paraId="5C60CAC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Арендатор:                                                                                                    __________________</w:t>
      </w:r>
    </w:p>
    <w:p w14:paraId="084F62B3" w14:textId="77777777" w:rsidR="00CA69FF" w:rsidRPr="00CA69FF" w:rsidRDefault="00CA69FF" w:rsidP="00CA69FF">
      <w:pPr>
        <w:ind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88A27EB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1</w:t>
      </w:r>
    </w:p>
    <w:p w14:paraId="172A59B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 участка</w:t>
      </w:r>
    </w:p>
    <w:p w14:paraId="4EC14256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от «___» __________ 202_ г  №___</w:t>
      </w:r>
    </w:p>
    <w:p w14:paraId="671AAA31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00088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Расчет арендной платы по договору аренды участка,</w:t>
      </w:r>
    </w:p>
    <w:p w14:paraId="6D54A82A" w14:textId="77777777" w:rsidR="00CA69FF" w:rsidRPr="00CA69FF" w:rsidRDefault="00CA69FF" w:rsidP="00CA69FF">
      <w:pPr>
        <w:keepNext/>
        <w:keepLines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63C4542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14:paraId="7DDC86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5"/>
        <w:gridCol w:w="4679"/>
      </w:tblGrid>
      <w:tr w:rsidR="00CA69FF" w:rsidRPr="00CA69FF" w14:paraId="069E3E1A" w14:textId="77777777" w:rsidTr="00856691">
        <w:tc>
          <w:tcPr>
            <w:tcW w:w="4926" w:type="dxa"/>
          </w:tcPr>
          <w:p w14:paraId="101BEB8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Кадастровый номер участка</w:t>
            </w:r>
          </w:p>
        </w:tc>
        <w:tc>
          <w:tcPr>
            <w:tcW w:w="4927" w:type="dxa"/>
          </w:tcPr>
          <w:p w14:paraId="1A27DEE2" w14:textId="6797E643" w:rsidR="00CA69FF" w:rsidRPr="00CA69FF" w:rsidRDefault="00B11B76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11B76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24:01:0901007:284</w:t>
            </w:r>
          </w:p>
        </w:tc>
      </w:tr>
      <w:tr w:rsidR="00CA69FF" w:rsidRPr="00CA69FF" w14:paraId="709B3321" w14:textId="77777777" w:rsidTr="00856691">
        <w:tc>
          <w:tcPr>
            <w:tcW w:w="4926" w:type="dxa"/>
          </w:tcPr>
          <w:p w14:paraId="7FC10F2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Площадь участка, кв.м.</w:t>
            </w:r>
          </w:p>
        </w:tc>
        <w:tc>
          <w:tcPr>
            <w:tcW w:w="4927" w:type="dxa"/>
          </w:tcPr>
          <w:p w14:paraId="2C707091" w14:textId="6029EBE5" w:rsidR="00CA69FF" w:rsidRPr="00B11B76" w:rsidRDefault="00B11B76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11B76">
              <w:rPr>
                <w:rFonts w:cs="Times New Roman"/>
                <w:color w:val="212529"/>
                <w:sz w:val="24"/>
                <w:szCs w:val="24"/>
                <w:shd w:val="clear" w:color="auto" w:fill="F8F8F8"/>
              </w:rPr>
              <w:t>111 553 </w:t>
            </w:r>
          </w:p>
        </w:tc>
      </w:tr>
      <w:tr w:rsidR="00CA69FF" w:rsidRPr="00CA69FF" w14:paraId="0265C2E2" w14:textId="77777777" w:rsidTr="00856691">
        <w:tc>
          <w:tcPr>
            <w:tcW w:w="4926" w:type="dxa"/>
          </w:tcPr>
          <w:p w14:paraId="0D056BA2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___.___._______ по ___.___._______, руб.</w:t>
            </w:r>
          </w:p>
        </w:tc>
        <w:tc>
          <w:tcPr>
            <w:tcW w:w="4927" w:type="dxa"/>
          </w:tcPr>
          <w:p w14:paraId="23FED60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DAF9B0C" w14:textId="77777777" w:rsidTr="00856691">
        <w:tc>
          <w:tcPr>
            <w:tcW w:w="4926" w:type="dxa"/>
          </w:tcPr>
          <w:p w14:paraId="14F200A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в год, руб.</w:t>
            </w:r>
          </w:p>
        </w:tc>
        <w:tc>
          <w:tcPr>
            <w:tcW w:w="4927" w:type="dxa"/>
          </w:tcPr>
          <w:p w14:paraId="230F5153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EBB62EE" w14:textId="77777777" w:rsidTr="00856691">
        <w:trPr>
          <w:trHeight w:val="595"/>
        </w:trPr>
        <w:tc>
          <w:tcPr>
            <w:tcW w:w="4926" w:type="dxa"/>
          </w:tcPr>
          <w:p w14:paraId="74DBD02E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___.___.______, руб. (______дн.)</w:t>
            </w:r>
          </w:p>
        </w:tc>
        <w:tc>
          <w:tcPr>
            <w:tcW w:w="4927" w:type="dxa"/>
          </w:tcPr>
          <w:p w14:paraId="2FCE7716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7B644D6F" w14:textId="77777777" w:rsidTr="00856691">
        <w:tc>
          <w:tcPr>
            <w:tcW w:w="4926" w:type="dxa"/>
          </w:tcPr>
          <w:p w14:paraId="15CF196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___.___._______, руб. (____дн.)</w:t>
            </w:r>
          </w:p>
        </w:tc>
        <w:tc>
          <w:tcPr>
            <w:tcW w:w="4927" w:type="dxa"/>
          </w:tcPr>
          <w:p w14:paraId="450F6A0D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1FB9DE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CA69FF">
        <w:rPr>
          <w:rFonts w:eastAsia="Times New Roman" w:cs="Times New Roman"/>
          <w:i/>
          <w:kern w:val="0"/>
          <w:sz w:val="24"/>
          <w:szCs w:val="24"/>
          <w:vertAlign w:val="superscript"/>
          <w:lang w:eastAsia="ru-RU"/>
          <w14:ligatures w14:val="none"/>
        </w:rPr>
        <w:footnoteReference w:id="1"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.</w:t>
      </w:r>
    </w:p>
    <w:p w14:paraId="3CE657A7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Настоящее приложение является неотъемлемой частью Договора. </w:t>
      </w:r>
    </w:p>
    <w:p w14:paraId="6BBD713D" w14:textId="77777777" w:rsidR="00CA69FF" w:rsidRPr="00CA69FF" w:rsidRDefault="00CA69FF" w:rsidP="00CA69FF">
      <w:pPr>
        <w:spacing w:line="259" w:lineRule="auto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DAE2D9D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2</w:t>
      </w:r>
    </w:p>
    <w:p w14:paraId="7E18D4FF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</w:t>
      </w:r>
    </w:p>
    <w:p w14:paraId="19B0293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участка от «___» __________ 202_ г  №___</w:t>
      </w:r>
    </w:p>
    <w:p w14:paraId="162A9A2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69466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Акт возврата арендуемого участка</w:t>
      </w:r>
    </w:p>
    <w:p w14:paraId="10BDBA2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договору аренды участка</w:t>
      </w:r>
    </w:p>
    <w:p w14:paraId="599B259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(форма)</w:t>
      </w:r>
    </w:p>
    <w:p w14:paraId="2FFDC6E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C47CD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«__» ________ 20__</w:t>
      </w:r>
    </w:p>
    <w:p w14:paraId="4DF5ED5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9E12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_______________________в лице _____________, действующей(его) на основании _________________________, именуемый в дальнейшем «Арендодатель», и  </w:t>
      </w:r>
      <w:r w:rsidRPr="00CA69FF">
        <w:rPr>
          <w:rFonts w:eastAsia="Times New Roman" w:cs="Times New Roman"/>
          <w:kern w:val="0"/>
          <w:sz w:val="22"/>
          <w:szCs w:val="24"/>
          <w:lang w:eastAsia="ru-RU"/>
          <w14:ligatures w14:val="none"/>
        </w:rPr>
        <w:t>___________________________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именуемый в дальнейшем «Арендатор»,  именуемые в дальнейшем «Стороны», составили акт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 нижеследующем:</w:t>
      </w:r>
    </w:p>
    <w:p w14:paraId="413946D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1. «Арендатор» возвратил  «Арендодателю» земельный участок: с кадастровым №_____________________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адрес ориентира: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 в удовлетворительном  состоянии, пригодном для  дальнейшего использования.</w:t>
      </w:r>
    </w:p>
    <w:p w14:paraId="4D5F8DB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2. Стороны взаимных претензий не имеют.</w:t>
      </w:r>
    </w:p>
    <w:p w14:paraId="65CD20C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3. Настоящий Акт составлен в 2 (двух) экземплярах, имеющих равную юридическую силу.</w:t>
      </w:r>
    </w:p>
    <w:p w14:paraId="096FC7C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4F70A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A0ED2A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outlineLvl w:val="4"/>
        <w:rPr>
          <w:rFonts w:eastAsia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Подписи сторон:</w:t>
      </w:r>
    </w:p>
    <w:p w14:paraId="12B736D5" w14:textId="359CC535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Принимающая сторона                                                                              ________________</w:t>
      </w:r>
    </w:p>
    <w:p w14:paraId="19BF434D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14:paraId="5985A41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</w:t>
      </w:r>
      <w:r w:rsidRPr="00CA69FF"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  <w:t>М.П.</w:t>
      </w:r>
    </w:p>
    <w:p w14:paraId="76F5966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6987551" w14:textId="30D9FC5C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Передающая сторона                                                                                     ______________      </w:t>
      </w:r>
    </w:p>
    <w:p w14:paraId="61D974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(подпись)</w:t>
      </w:r>
    </w:p>
    <w:p w14:paraId="6E52597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16"/>
          <w:szCs w:val="16"/>
          <w:lang w:eastAsia="ru-RU"/>
          <w14:ligatures w14:val="none"/>
        </w:rPr>
        <w:t xml:space="preserve">       </w:t>
      </w: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М.П.                                                                                                           </w:t>
      </w:r>
    </w:p>
    <w:p w14:paraId="683E4AB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</w:t>
      </w:r>
    </w:p>
    <w:p w14:paraId="38C4783D" w14:textId="77777777" w:rsidR="00CA69FF" w:rsidRPr="00CA69FF" w:rsidRDefault="00CA69FF" w:rsidP="00CA69FF">
      <w:pPr>
        <w:widowControl w:val="0"/>
        <w:spacing w:after="0"/>
        <w:ind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792BA8" w14:textId="77777777" w:rsidR="00F12C76" w:rsidRDefault="00F12C76" w:rsidP="006C0B77">
      <w:pPr>
        <w:spacing w:after="0"/>
        <w:ind w:firstLine="709"/>
        <w:jc w:val="both"/>
      </w:pPr>
    </w:p>
    <w:p w14:paraId="62FA44B0" w14:textId="77777777" w:rsidR="00A9179F" w:rsidRDefault="00A9179F" w:rsidP="006C0B77">
      <w:pPr>
        <w:spacing w:after="0"/>
        <w:ind w:firstLine="709"/>
        <w:jc w:val="both"/>
      </w:pPr>
    </w:p>
    <w:p w14:paraId="04767BBB" w14:textId="77777777" w:rsidR="00A9179F" w:rsidRDefault="00A9179F" w:rsidP="006C0B77">
      <w:pPr>
        <w:spacing w:after="0"/>
        <w:ind w:firstLine="709"/>
        <w:jc w:val="both"/>
      </w:pPr>
    </w:p>
    <w:p w14:paraId="4563DC99" w14:textId="77777777" w:rsidR="00A9179F" w:rsidRDefault="00A9179F" w:rsidP="006C0B77">
      <w:pPr>
        <w:spacing w:after="0"/>
        <w:ind w:firstLine="709"/>
        <w:jc w:val="both"/>
      </w:pPr>
    </w:p>
    <w:p w14:paraId="1FB66531" w14:textId="77777777" w:rsidR="00A9179F" w:rsidRDefault="00A9179F" w:rsidP="006C0B77">
      <w:pPr>
        <w:spacing w:after="0"/>
        <w:ind w:firstLine="709"/>
        <w:jc w:val="both"/>
      </w:pPr>
    </w:p>
    <w:p w14:paraId="58FDB0F7" w14:textId="77777777" w:rsidR="00A9179F" w:rsidRDefault="00A9179F" w:rsidP="006C0B77">
      <w:pPr>
        <w:spacing w:after="0"/>
        <w:ind w:firstLine="709"/>
        <w:jc w:val="both"/>
      </w:pPr>
    </w:p>
    <w:p w14:paraId="613ADD06" w14:textId="77777777" w:rsidR="00A9179F" w:rsidRDefault="00A9179F" w:rsidP="006C0B77">
      <w:pPr>
        <w:spacing w:after="0"/>
        <w:ind w:firstLine="709"/>
        <w:jc w:val="both"/>
      </w:pPr>
    </w:p>
    <w:p w14:paraId="2A2068A7" w14:textId="77777777" w:rsidR="00A9179F" w:rsidRDefault="00A9179F" w:rsidP="006C0B77">
      <w:pPr>
        <w:spacing w:after="0"/>
        <w:ind w:firstLine="709"/>
        <w:jc w:val="both"/>
      </w:pPr>
    </w:p>
    <w:p w14:paraId="2C73D665" w14:textId="77777777" w:rsidR="00A9179F" w:rsidRDefault="00A9179F" w:rsidP="006C0B77">
      <w:pPr>
        <w:spacing w:after="0"/>
        <w:ind w:firstLine="709"/>
        <w:jc w:val="both"/>
      </w:pPr>
    </w:p>
    <w:p w14:paraId="308DF1A0" w14:textId="77777777" w:rsidR="00A9179F" w:rsidRDefault="00A9179F" w:rsidP="006C0B77">
      <w:pPr>
        <w:spacing w:after="0"/>
        <w:ind w:firstLine="709"/>
        <w:jc w:val="both"/>
      </w:pPr>
    </w:p>
    <w:p w14:paraId="24DF9C76" w14:textId="77777777" w:rsidR="00A9179F" w:rsidRDefault="00A9179F" w:rsidP="006C0B77">
      <w:pPr>
        <w:spacing w:after="0"/>
        <w:ind w:firstLine="709"/>
        <w:jc w:val="both"/>
      </w:pPr>
    </w:p>
    <w:p w14:paraId="67E57B30" w14:textId="77777777" w:rsidR="00A9179F" w:rsidRDefault="00A9179F" w:rsidP="006C0B77">
      <w:pPr>
        <w:spacing w:after="0"/>
        <w:ind w:firstLine="709"/>
        <w:jc w:val="both"/>
      </w:pPr>
    </w:p>
    <w:p w14:paraId="31092FEE" w14:textId="77777777" w:rsidR="00A9179F" w:rsidRDefault="00A9179F" w:rsidP="006C0B77">
      <w:pPr>
        <w:spacing w:after="0"/>
        <w:ind w:firstLine="709"/>
        <w:jc w:val="both"/>
      </w:pPr>
    </w:p>
    <w:p w14:paraId="04FD5BE5" w14:textId="77777777" w:rsidR="00A9179F" w:rsidRDefault="00A9179F" w:rsidP="006C0B77">
      <w:pPr>
        <w:spacing w:after="0"/>
        <w:ind w:firstLine="709"/>
        <w:jc w:val="both"/>
      </w:pPr>
    </w:p>
    <w:p w14:paraId="51811DB5" w14:textId="77777777" w:rsidR="00A9179F" w:rsidRDefault="00A9179F" w:rsidP="006C0B77">
      <w:pPr>
        <w:spacing w:after="0"/>
        <w:ind w:firstLine="709"/>
        <w:jc w:val="both"/>
      </w:pPr>
    </w:p>
    <w:p w14:paraId="5BCF4E3C" w14:textId="77777777" w:rsidR="00A9179F" w:rsidRDefault="00A9179F" w:rsidP="006C0B77">
      <w:pPr>
        <w:spacing w:after="0"/>
        <w:ind w:firstLine="709"/>
        <w:jc w:val="both"/>
      </w:pPr>
    </w:p>
    <w:p w14:paraId="050ACFDF" w14:textId="77777777" w:rsidR="00A9179F" w:rsidRDefault="00A9179F" w:rsidP="006C0B77">
      <w:pPr>
        <w:spacing w:after="0"/>
        <w:ind w:firstLine="709"/>
        <w:jc w:val="both"/>
      </w:pPr>
    </w:p>
    <w:p w14:paraId="1CE3A3B3" w14:textId="77777777" w:rsidR="00A9179F" w:rsidRDefault="00A9179F" w:rsidP="006C0B77">
      <w:pPr>
        <w:spacing w:after="0"/>
        <w:ind w:firstLine="709"/>
        <w:jc w:val="both"/>
        <w:sectPr w:rsidR="00A9179F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040BA549" w14:textId="77777777" w:rsidR="00A9179F" w:rsidRPr="00BF4DFB" w:rsidRDefault="00A9179F" w:rsidP="00A9179F">
      <w:pPr>
        <w:widowControl w:val="0"/>
        <w:ind w:firstLine="709"/>
        <w:jc w:val="both"/>
        <w:rPr>
          <w:sz w:val="24"/>
          <w:szCs w:val="24"/>
        </w:rPr>
      </w:pPr>
    </w:p>
    <w:p w14:paraId="4DD09764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Приложение 3</w:t>
      </w:r>
    </w:p>
    <w:p w14:paraId="564CC82B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 xml:space="preserve">к договору аренды Участка </w:t>
      </w:r>
    </w:p>
    <w:p w14:paraId="5AA80897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от «      »                           202   г  №___</w:t>
      </w:r>
    </w:p>
    <w:p w14:paraId="7B5E6311" w14:textId="77777777" w:rsidR="00A9179F" w:rsidRPr="00BF4DFB" w:rsidRDefault="00A9179F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План (чертёж, схема) Участка</w:t>
      </w:r>
    </w:p>
    <w:p w14:paraId="6255454D" w14:textId="77777777" w:rsidR="00B11B76" w:rsidRDefault="00B11B76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  <w:u w:val="single"/>
        </w:rPr>
      </w:pPr>
      <w:r w:rsidRPr="00B11B76">
        <w:rPr>
          <w:rFonts w:eastAsia="Calibri"/>
          <w:sz w:val="24"/>
          <w:szCs w:val="24"/>
          <w:u w:val="single"/>
        </w:rPr>
        <w:t xml:space="preserve">24:01:0901007:284 </w:t>
      </w:r>
    </w:p>
    <w:p w14:paraId="3D56AA09" w14:textId="1F9CEDA3" w:rsidR="00A9179F" w:rsidRDefault="00A9179F" w:rsidP="00A9179F">
      <w:pPr>
        <w:widowControl w:val="0"/>
        <w:suppressLineNumbers/>
        <w:suppressAutoHyphens/>
        <w:jc w:val="center"/>
        <w:rPr>
          <w:rFonts w:eastAsia="Calibri"/>
        </w:rPr>
      </w:pPr>
      <w:r w:rsidRPr="0050047D">
        <w:rPr>
          <w:rFonts w:eastAsia="Calibri"/>
          <w:sz w:val="16"/>
          <w:szCs w:val="16"/>
        </w:rPr>
        <w:t xml:space="preserve"> (кадастровый номер)</w:t>
      </w:r>
    </w:p>
    <w:p w14:paraId="3686E45B" w14:textId="2F01337D" w:rsidR="00A9179F" w:rsidRDefault="00B11B76" w:rsidP="00A9179F">
      <w:pPr>
        <w:spacing w:after="0"/>
        <w:ind w:firstLine="709"/>
        <w:jc w:val="center"/>
      </w:pPr>
      <w:r>
        <w:rPr>
          <w:noProof/>
        </w:rPr>
        <w:drawing>
          <wp:inline distT="0" distB="0" distL="0" distR="0" wp14:anchorId="5C210565" wp14:editId="14920A45">
            <wp:extent cx="7275443" cy="3870916"/>
            <wp:effectExtent l="0" t="0" r="1905" b="0"/>
            <wp:docPr id="14743191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319170" name="Рисунок 147431917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929" cy="387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79F" w:rsidSect="00A9179F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94813" w14:textId="77777777" w:rsidR="00A213B9" w:rsidRDefault="00A213B9" w:rsidP="00CA69FF">
      <w:pPr>
        <w:spacing w:after="0"/>
      </w:pPr>
      <w:r>
        <w:separator/>
      </w:r>
    </w:p>
  </w:endnote>
  <w:endnote w:type="continuationSeparator" w:id="0">
    <w:p w14:paraId="3B6DDD59" w14:textId="77777777" w:rsidR="00A213B9" w:rsidRDefault="00A213B9" w:rsidP="00CA6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17C93" w14:textId="77777777" w:rsidR="00A213B9" w:rsidRDefault="00A213B9" w:rsidP="00CA69FF">
      <w:pPr>
        <w:spacing w:after="0"/>
      </w:pPr>
      <w:r>
        <w:separator/>
      </w:r>
    </w:p>
  </w:footnote>
  <w:footnote w:type="continuationSeparator" w:id="0">
    <w:p w14:paraId="54147777" w14:textId="77777777" w:rsidR="00A213B9" w:rsidRDefault="00A213B9" w:rsidP="00CA69FF">
      <w:pPr>
        <w:spacing w:after="0"/>
      </w:pPr>
      <w:r>
        <w:continuationSeparator/>
      </w:r>
    </w:p>
  </w:footnote>
  <w:footnote w:id="1">
    <w:p w14:paraId="64459360" w14:textId="77777777" w:rsidR="00CA69FF" w:rsidRPr="00476294" w:rsidRDefault="00CA69FF" w:rsidP="00CA69FF">
      <w:pPr>
        <w:pStyle w:val="ac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D8"/>
    <w:rsid w:val="00024CC0"/>
    <w:rsid w:val="000522A3"/>
    <w:rsid w:val="00054361"/>
    <w:rsid w:val="00084425"/>
    <w:rsid w:val="000C0178"/>
    <w:rsid w:val="00164497"/>
    <w:rsid w:val="002258FC"/>
    <w:rsid w:val="00306262"/>
    <w:rsid w:val="003771B6"/>
    <w:rsid w:val="003C4E9C"/>
    <w:rsid w:val="00482BF7"/>
    <w:rsid w:val="00522D43"/>
    <w:rsid w:val="005475E3"/>
    <w:rsid w:val="00556011"/>
    <w:rsid w:val="005E79BC"/>
    <w:rsid w:val="00645C4C"/>
    <w:rsid w:val="006C0B77"/>
    <w:rsid w:val="007B5973"/>
    <w:rsid w:val="007C677E"/>
    <w:rsid w:val="007D4C7B"/>
    <w:rsid w:val="008242FF"/>
    <w:rsid w:val="00870751"/>
    <w:rsid w:val="00880352"/>
    <w:rsid w:val="008B66D8"/>
    <w:rsid w:val="0091068A"/>
    <w:rsid w:val="00922C48"/>
    <w:rsid w:val="0094754F"/>
    <w:rsid w:val="00977D5A"/>
    <w:rsid w:val="009B76A7"/>
    <w:rsid w:val="00A00B25"/>
    <w:rsid w:val="00A213B9"/>
    <w:rsid w:val="00A9179F"/>
    <w:rsid w:val="00AB23A0"/>
    <w:rsid w:val="00B11B76"/>
    <w:rsid w:val="00B738D4"/>
    <w:rsid w:val="00B915B7"/>
    <w:rsid w:val="00BB54FF"/>
    <w:rsid w:val="00BF4DFB"/>
    <w:rsid w:val="00C214FE"/>
    <w:rsid w:val="00CA69FF"/>
    <w:rsid w:val="00CD4C54"/>
    <w:rsid w:val="00DD0E37"/>
    <w:rsid w:val="00DF46C6"/>
    <w:rsid w:val="00E23480"/>
    <w:rsid w:val="00EA59DF"/>
    <w:rsid w:val="00EE4070"/>
    <w:rsid w:val="00F12C76"/>
    <w:rsid w:val="00F6082B"/>
    <w:rsid w:val="00F7203C"/>
    <w:rsid w:val="00F8572A"/>
    <w:rsid w:val="00F9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4A4E"/>
  <w15:chartTrackingRefBased/>
  <w15:docId w15:val="{517D5074-4893-46F9-94C9-7FECAFD1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6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66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6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6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6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6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6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6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6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66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66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66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66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66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66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66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66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B66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6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66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6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6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66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B66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66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66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66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B66D8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rsid w:val="00CA69FF"/>
    <w:pPr>
      <w:spacing w:after="0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Текст сноски Знак"/>
    <w:basedOn w:val="a0"/>
    <w:link w:val="ac"/>
    <w:rsid w:val="00CA69F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CA69FF"/>
    <w:rPr>
      <w:vertAlign w:val="superscript"/>
    </w:rPr>
  </w:style>
  <w:style w:type="paragraph" w:customStyle="1" w:styleId="Default">
    <w:name w:val="Default"/>
    <w:uiPriority w:val="99"/>
    <w:rsid w:val="00225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3771B6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377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CJI&amp;n=117490&amp;dst=1000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266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3683</Words>
  <Characters>20998</Characters>
  <Application>Microsoft Office Word</Application>
  <DocSecurity>0</DocSecurity>
  <Lines>174</Lines>
  <Paragraphs>49</Paragraphs>
  <ScaleCrop>false</ScaleCrop>
  <Company/>
  <LinksUpToDate>false</LinksUpToDate>
  <CharactersWithSpaces>24632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2026-06-22T02:17:00Z</dcterms:created>
  <dcterms:modified xsi:type="dcterms:W3CDTF">2026-07-06T08:39:00Z</dcterms:modified>
</cp:coreProperties>
</file>